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9048C" w14:textId="1384468F" w:rsidR="00900AB3" w:rsidRPr="00900AB3" w:rsidRDefault="00900AB3" w:rsidP="00900AB3">
      <w:pPr>
        <w:suppressAutoHyphens/>
        <w:autoSpaceDE w:val="0"/>
        <w:autoSpaceDN w:val="0"/>
        <w:adjustRightInd w:val="0"/>
        <w:spacing w:line="288" w:lineRule="auto"/>
        <w:textAlignment w:val="center"/>
        <w:rPr>
          <w:rFonts w:cstheme="minorHAnsi"/>
          <w:i/>
          <w:iCs/>
          <w:color w:val="000000"/>
          <w:sz w:val="20"/>
          <w:szCs w:val="20"/>
          <w:lang w:val="en-US"/>
        </w:rPr>
      </w:pPr>
      <w:r w:rsidRPr="00900AB3">
        <w:rPr>
          <w:rFonts w:cstheme="minorHAnsi"/>
          <w:i/>
          <w:iCs/>
          <w:color w:val="000000"/>
          <w:sz w:val="20"/>
          <w:szCs w:val="20"/>
          <w:lang w:val="en-US"/>
        </w:rPr>
        <w:t>Insert the politicians name, ward/riding or role (ministry)</w:t>
      </w:r>
    </w:p>
    <w:p w14:paraId="4A103D89" w14:textId="77777777" w:rsidR="00900AB3" w:rsidRPr="00900AB3" w:rsidRDefault="00900AB3" w:rsidP="00900AB3">
      <w:pPr>
        <w:suppressAutoHyphens/>
        <w:autoSpaceDE w:val="0"/>
        <w:autoSpaceDN w:val="0"/>
        <w:adjustRightInd w:val="0"/>
        <w:spacing w:line="288" w:lineRule="auto"/>
        <w:textAlignment w:val="center"/>
        <w:rPr>
          <w:rFonts w:cstheme="minorHAnsi"/>
          <w:i/>
          <w:iCs/>
          <w:color w:val="000000"/>
          <w:sz w:val="20"/>
          <w:szCs w:val="20"/>
          <w:lang w:val="en-US"/>
        </w:rPr>
      </w:pPr>
    </w:p>
    <w:p w14:paraId="6C157FF7" w14:textId="77777777" w:rsidR="00900AB3" w:rsidRPr="00900AB3" w:rsidRDefault="00900AB3" w:rsidP="00900AB3">
      <w:pPr>
        <w:suppressAutoHyphens/>
        <w:autoSpaceDE w:val="0"/>
        <w:autoSpaceDN w:val="0"/>
        <w:adjustRightInd w:val="0"/>
        <w:spacing w:line="288" w:lineRule="auto"/>
        <w:textAlignment w:val="center"/>
        <w:rPr>
          <w:rFonts w:cstheme="minorHAnsi"/>
          <w:i/>
          <w:iCs/>
          <w:color w:val="000000"/>
          <w:sz w:val="20"/>
          <w:szCs w:val="20"/>
          <w:lang w:val="en-US"/>
        </w:rPr>
      </w:pPr>
      <w:r w:rsidRPr="00900AB3">
        <w:rPr>
          <w:rFonts w:cstheme="minorHAnsi"/>
          <w:i/>
          <w:iCs/>
          <w:color w:val="000000"/>
          <w:sz w:val="20"/>
          <w:szCs w:val="20"/>
          <w:lang w:val="en-US"/>
        </w:rPr>
        <w:t>Date</w:t>
      </w:r>
    </w:p>
    <w:p w14:paraId="0FDB26B6" w14:textId="77777777" w:rsidR="00900AB3" w:rsidRPr="00900AB3" w:rsidRDefault="00900AB3" w:rsidP="00900AB3">
      <w:pPr>
        <w:suppressAutoHyphens/>
        <w:autoSpaceDE w:val="0"/>
        <w:autoSpaceDN w:val="0"/>
        <w:adjustRightInd w:val="0"/>
        <w:spacing w:line="288" w:lineRule="auto"/>
        <w:textAlignment w:val="center"/>
        <w:rPr>
          <w:rFonts w:cstheme="minorHAnsi"/>
          <w:color w:val="000000"/>
          <w:sz w:val="20"/>
          <w:szCs w:val="20"/>
          <w:lang w:val="en-US"/>
        </w:rPr>
      </w:pPr>
    </w:p>
    <w:p w14:paraId="6568D0E2" w14:textId="77777777" w:rsidR="00900AB3" w:rsidRPr="00900AB3" w:rsidRDefault="00900AB3" w:rsidP="00900AB3">
      <w:pPr>
        <w:suppressAutoHyphens/>
        <w:autoSpaceDE w:val="0"/>
        <w:autoSpaceDN w:val="0"/>
        <w:adjustRightInd w:val="0"/>
        <w:spacing w:line="288" w:lineRule="auto"/>
        <w:textAlignment w:val="center"/>
        <w:rPr>
          <w:rFonts w:cstheme="minorHAnsi"/>
          <w:color w:val="000000"/>
          <w:sz w:val="20"/>
          <w:szCs w:val="20"/>
          <w:lang w:val="en-US"/>
        </w:rPr>
      </w:pPr>
      <w:r w:rsidRPr="00900AB3">
        <w:rPr>
          <w:rFonts w:cstheme="minorHAnsi"/>
          <w:color w:val="000000"/>
          <w:sz w:val="20"/>
          <w:szCs w:val="20"/>
          <w:lang w:val="en-US"/>
        </w:rPr>
        <w:t xml:space="preserve">Dear </w:t>
      </w:r>
      <w:r w:rsidRPr="00900AB3">
        <w:rPr>
          <w:rFonts w:cstheme="minorHAnsi"/>
          <w:i/>
          <w:iCs/>
          <w:color w:val="000000"/>
          <w:sz w:val="20"/>
          <w:szCs w:val="20"/>
          <w:lang w:val="en-US"/>
        </w:rPr>
        <w:t>Honourable name inserted here</w:t>
      </w:r>
      <w:r w:rsidRPr="00900AB3">
        <w:rPr>
          <w:rFonts w:cstheme="minorHAnsi"/>
          <w:color w:val="000000"/>
          <w:sz w:val="20"/>
          <w:szCs w:val="20"/>
          <w:lang w:val="en-US"/>
        </w:rPr>
        <w:t>,</w:t>
      </w:r>
    </w:p>
    <w:p w14:paraId="012253DC" w14:textId="77777777" w:rsidR="00900AB3" w:rsidRPr="00900AB3" w:rsidRDefault="00900AB3" w:rsidP="00900AB3">
      <w:pPr>
        <w:suppressAutoHyphens/>
        <w:autoSpaceDE w:val="0"/>
        <w:autoSpaceDN w:val="0"/>
        <w:adjustRightInd w:val="0"/>
        <w:spacing w:line="288" w:lineRule="auto"/>
        <w:textAlignment w:val="center"/>
        <w:rPr>
          <w:rFonts w:cstheme="minorHAnsi"/>
          <w:color w:val="000000"/>
          <w:sz w:val="20"/>
          <w:szCs w:val="20"/>
          <w:lang w:val="en-US"/>
        </w:rPr>
      </w:pPr>
    </w:p>
    <w:p w14:paraId="1CF7C5AA" w14:textId="103BAEB8" w:rsidR="00900AB3" w:rsidRPr="00900AB3" w:rsidRDefault="00900AB3" w:rsidP="00900AB3">
      <w:pPr>
        <w:suppressAutoHyphens/>
        <w:autoSpaceDE w:val="0"/>
        <w:autoSpaceDN w:val="0"/>
        <w:adjustRightInd w:val="0"/>
        <w:spacing w:line="288" w:lineRule="auto"/>
        <w:textAlignment w:val="center"/>
        <w:rPr>
          <w:rFonts w:cstheme="minorHAnsi"/>
          <w:color w:val="000000"/>
          <w:sz w:val="20"/>
          <w:szCs w:val="20"/>
          <w:lang w:val="en-US"/>
        </w:rPr>
      </w:pPr>
      <w:r w:rsidRPr="00900AB3">
        <w:rPr>
          <w:rFonts w:cstheme="minorHAnsi"/>
          <w:color w:val="000000"/>
          <w:sz w:val="20"/>
          <w:szCs w:val="20"/>
          <w:lang w:val="en-US"/>
        </w:rPr>
        <w:t>Statistics Canada reported in 2017 that 3.7 million working-age Canadians identified as having a disability and that only three in five (59%) were employed</w:t>
      </w:r>
      <w:r>
        <w:rPr>
          <w:rStyle w:val="FootnoteReference"/>
          <w:rFonts w:cstheme="minorHAnsi"/>
          <w:color w:val="000000"/>
          <w:sz w:val="20"/>
          <w:szCs w:val="20"/>
          <w:lang w:val="en-US"/>
        </w:rPr>
        <w:footnoteReference w:id="1"/>
      </w:r>
      <w:r w:rsidRPr="00900AB3">
        <w:rPr>
          <w:rFonts w:cstheme="minorHAnsi"/>
          <w:color w:val="000000"/>
          <w:sz w:val="20"/>
          <w:szCs w:val="20"/>
          <w:lang w:val="en-US"/>
        </w:rPr>
        <w:t>. Despite the great strides made to diversify the Canadian workforce in recent years, COVID has substantially worsened the situation. Currently approximately 1 million Canadians experiencing disability are unemployed, underemployed, or underutilized. Given current workforce shortages, Canadian employers coast to coast urgently require the skills, education, and experience of this untapped talent resource.</w:t>
      </w:r>
    </w:p>
    <w:p w14:paraId="6866BAB6" w14:textId="77777777" w:rsidR="00900AB3" w:rsidRPr="00900AB3" w:rsidRDefault="00900AB3" w:rsidP="00900AB3">
      <w:pPr>
        <w:suppressAutoHyphens/>
        <w:autoSpaceDE w:val="0"/>
        <w:autoSpaceDN w:val="0"/>
        <w:adjustRightInd w:val="0"/>
        <w:spacing w:line="288" w:lineRule="auto"/>
        <w:textAlignment w:val="center"/>
        <w:rPr>
          <w:rFonts w:cstheme="minorHAnsi"/>
          <w:color w:val="000000"/>
          <w:sz w:val="20"/>
          <w:szCs w:val="20"/>
          <w:lang w:val="en-US"/>
        </w:rPr>
      </w:pPr>
    </w:p>
    <w:p w14:paraId="4815C70C" w14:textId="1392DA1C" w:rsidR="00900AB3" w:rsidRPr="00900AB3" w:rsidRDefault="00900AB3" w:rsidP="00900AB3">
      <w:pPr>
        <w:suppressAutoHyphens/>
        <w:autoSpaceDE w:val="0"/>
        <w:autoSpaceDN w:val="0"/>
        <w:adjustRightInd w:val="0"/>
        <w:spacing w:line="288" w:lineRule="auto"/>
        <w:textAlignment w:val="center"/>
        <w:rPr>
          <w:rFonts w:cstheme="minorHAnsi"/>
          <w:color w:val="000000"/>
          <w:sz w:val="20"/>
          <w:szCs w:val="20"/>
          <w:lang w:val="en-US"/>
        </w:rPr>
      </w:pPr>
      <w:r w:rsidRPr="00900AB3">
        <w:rPr>
          <w:rFonts w:cstheme="minorHAnsi"/>
          <w:color w:val="000000"/>
          <w:sz w:val="20"/>
          <w:szCs w:val="20"/>
          <w:lang w:val="en-US"/>
        </w:rPr>
        <w:t xml:space="preserve">October is Disability Employment Awareness Month (DEAM). DEAM has its origins in the US starting as far back as 1945. It was introduced in Canada many years later and by 2000, had gained significant momentum and continues to engage, educate, and raise awareness about inclusive employment today. In fact, many </w:t>
      </w:r>
      <w:r w:rsidR="006705C7">
        <w:rPr>
          <w:rFonts w:cstheme="minorHAnsi"/>
          <w:color w:val="000000"/>
          <w:sz w:val="20"/>
          <w:szCs w:val="20"/>
          <w:lang w:val="en-US"/>
        </w:rPr>
        <w:t>p</w:t>
      </w:r>
      <w:r w:rsidRPr="00900AB3">
        <w:rPr>
          <w:rFonts w:cstheme="minorHAnsi"/>
          <w:color w:val="000000"/>
          <w:sz w:val="20"/>
          <w:szCs w:val="20"/>
          <w:lang w:val="en-US"/>
        </w:rPr>
        <w:t xml:space="preserve">rovinces began proclaiming DEAM </w:t>
      </w:r>
      <w:r w:rsidR="006705C7" w:rsidRPr="00900AB3">
        <w:rPr>
          <w:rFonts w:cstheme="minorHAnsi"/>
          <w:color w:val="000000"/>
          <w:sz w:val="20"/>
          <w:szCs w:val="20"/>
          <w:lang w:val="en-US"/>
        </w:rPr>
        <w:t>over a</w:t>
      </w:r>
      <w:r w:rsidRPr="00900AB3">
        <w:rPr>
          <w:rFonts w:cstheme="minorHAnsi"/>
          <w:color w:val="000000"/>
          <w:sz w:val="20"/>
          <w:szCs w:val="20"/>
          <w:lang w:val="en-US"/>
        </w:rPr>
        <w:t xml:space="preserve"> decade ago, with Manitoba proclaiming DEAM in 2010, Saskatchewan in 2011, and Alberta, British Columbia, and Ontario shortly thereafter.</w:t>
      </w:r>
    </w:p>
    <w:p w14:paraId="06820150" w14:textId="77777777" w:rsidR="00900AB3" w:rsidRPr="00900AB3" w:rsidRDefault="00900AB3" w:rsidP="00900AB3">
      <w:pPr>
        <w:suppressAutoHyphens/>
        <w:autoSpaceDE w:val="0"/>
        <w:autoSpaceDN w:val="0"/>
        <w:adjustRightInd w:val="0"/>
        <w:spacing w:line="288" w:lineRule="auto"/>
        <w:textAlignment w:val="center"/>
        <w:rPr>
          <w:rFonts w:cstheme="minorHAnsi"/>
          <w:color w:val="000000"/>
          <w:sz w:val="20"/>
          <w:szCs w:val="20"/>
          <w:lang w:val="en-US"/>
        </w:rPr>
      </w:pPr>
    </w:p>
    <w:p w14:paraId="721D8368" w14:textId="47863B9A" w:rsidR="00900AB3" w:rsidRPr="00900AB3" w:rsidRDefault="00900AB3" w:rsidP="00900AB3">
      <w:pPr>
        <w:suppressAutoHyphens/>
        <w:autoSpaceDE w:val="0"/>
        <w:autoSpaceDN w:val="0"/>
        <w:adjustRightInd w:val="0"/>
        <w:spacing w:line="288" w:lineRule="auto"/>
        <w:textAlignment w:val="center"/>
        <w:rPr>
          <w:rFonts w:cstheme="minorHAnsi"/>
          <w:color w:val="000000"/>
          <w:sz w:val="20"/>
          <w:szCs w:val="20"/>
          <w:lang w:val="en-US"/>
        </w:rPr>
      </w:pPr>
      <w:r w:rsidRPr="00900AB3">
        <w:rPr>
          <w:rFonts w:cstheme="minorHAnsi"/>
          <w:color w:val="000000"/>
          <w:sz w:val="20"/>
          <w:szCs w:val="20"/>
          <w:lang w:val="en-US"/>
        </w:rPr>
        <w:t>We are writing to ask that your government formally proclaim October as Disability Employment Awareness Month (DEAM) to make clear your commitment</w:t>
      </w:r>
      <w:r w:rsidR="006705C7">
        <w:rPr>
          <w:rFonts w:cstheme="minorHAnsi"/>
          <w:color w:val="000000"/>
          <w:sz w:val="20"/>
          <w:szCs w:val="20"/>
          <w:lang w:val="en-US"/>
        </w:rPr>
        <w:t xml:space="preserve"> </w:t>
      </w:r>
      <w:r w:rsidRPr="00900AB3">
        <w:rPr>
          <w:rFonts w:cstheme="minorHAnsi"/>
          <w:color w:val="000000"/>
          <w:sz w:val="20"/>
          <w:szCs w:val="20"/>
          <w:lang w:val="en-US"/>
        </w:rPr>
        <w:t>to employment equity. Together, we can make Canadian workplaces as diverse as our communities by ensuring that all Canadians have equal opportunity to full citizenship, social inclusion, and sustained, meaningful employment.</w:t>
      </w:r>
    </w:p>
    <w:p w14:paraId="71472530" w14:textId="77777777" w:rsidR="00900AB3" w:rsidRPr="00900AB3" w:rsidRDefault="00900AB3" w:rsidP="00900AB3">
      <w:pPr>
        <w:suppressAutoHyphens/>
        <w:autoSpaceDE w:val="0"/>
        <w:autoSpaceDN w:val="0"/>
        <w:adjustRightInd w:val="0"/>
        <w:spacing w:line="288" w:lineRule="auto"/>
        <w:textAlignment w:val="center"/>
        <w:rPr>
          <w:rFonts w:cstheme="minorHAnsi"/>
          <w:color w:val="000000"/>
          <w:sz w:val="20"/>
          <w:szCs w:val="20"/>
          <w:lang w:val="en-US"/>
        </w:rPr>
      </w:pPr>
    </w:p>
    <w:p w14:paraId="516A9EBE" w14:textId="03C61182" w:rsidR="00900AB3" w:rsidRDefault="00900AB3" w:rsidP="00900AB3">
      <w:pPr>
        <w:suppressAutoHyphens/>
        <w:autoSpaceDE w:val="0"/>
        <w:autoSpaceDN w:val="0"/>
        <w:adjustRightInd w:val="0"/>
        <w:spacing w:line="288" w:lineRule="auto"/>
        <w:textAlignment w:val="center"/>
        <w:rPr>
          <w:rFonts w:cstheme="minorHAnsi"/>
          <w:color w:val="000000"/>
          <w:sz w:val="20"/>
          <w:szCs w:val="20"/>
          <w:lang w:val="en-US"/>
        </w:rPr>
      </w:pPr>
      <w:r w:rsidRPr="00900AB3">
        <w:rPr>
          <w:rFonts w:cstheme="minorHAnsi"/>
          <w:color w:val="000000"/>
          <w:sz w:val="20"/>
          <w:szCs w:val="20"/>
          <w:lang w:val="en-US"/>
        </w:rPr>
        <w:t xml:space="preserve">On behalf of </w:t>
      </w:r>
      <w:r w:rsidRPr="00900AB3">
        <w:rPr>
          <w:rFonts w:cstheme="minorHAnsi"/>
          <w:i/>
          <w:iCs/>
          <w:color w:val="000000"/>
          <w:sz w:val="20"/>
          <w:szCs w:val="20"/>
          <w:lang w:val="en-US"/>
        </w:rPr>
        <w:t>[insert your organization’s name</w:t>
      </w:r>
      <w:r w:rsidRPr="00900AB3">
        <w:rPr>
          <w:rFonts w:cstheme="minorHAnsi"/>
          <w:color w:val="000000"/>
          <w:sz w:val="20"/>
          <w:szCs w:val="20"/>
          <w:lang w:val="en-US"/>
        </w:rPr>
        <w:t>], we appreciate your time and consideration of our request. We look forward to continued dialog with you about ways to increase employment equity in Canada.</w:t>
      </w:r>
    </w:p>
    <w:p w14:paraId="609A5794" w14:textId="77777777" w:rsidR="006705C7" w:rsidRPr="00900AB3" w:rsidRDefault="006705C7" w:rsidP="00900AB3">
      <w:pPr>
        <w:suppressAutoHyphens/>
        <w:autoSpaceDE w:val="0"/>
        <w:autoSpaceDN w:val="0"/>
        <w:adjustRightInd w:val="0"/>
        <w:spacing w:line="288" w:lineRule="auto"/>
        <w:textAlignment w:val="center"/>
        <w:rPr>
          <w:rFonts w:cstheme="minorHAnsi"/>
          <w:color w:val="000000"/>
          <w:sz w:val="20"/>
          <w:szCs w:val="20"/>
          <w:lang w:val="en-US"/>
        </w:rPr>
      </w:pPr>
    </w:p>
    <w:p w14:paraId="0258C60E" w14:textId="77777777" w:rsidR="00900AB3" w:rsidRPr="00900AB3" w:rsidRDefault="00900AB3" w:rsidP="00900AB3">
      <w:pPr>
        <w:suppressAutoHyphens/>
        <w:autoSpaceDE w:val="0"/>
        <w:autoSpaceDN w:val="0"/>
        <w:adjustRightInd w:val="0"/>
        <w:spacing w:line="288" w:lineRule="auto"/>
        <w:textAlignment w:val="center"/>
        <w:rPr>
          <w:rFonts w:cstheme="minorHAnsi"/>
          <w:color w:val="000000"/>
          <w:sz w:val="20"/>
          <w:szCs w:val="20"/>
          <w:lang w:val="en-US"/>
        </w:rPr>
      </w:pPr>
      <w:r w:rsidRPr="00900AB3">
        <w:rPr>
          <w:rFonts w:cstheme="minorHAnsi"/>
          <w:color w:val="000000"/>
          <w:sz w:val="20"/>
          <w:szCs w:val="20"/>
          <w:lang w:val="en-US"/>
        </w:rPr>
        <w:t>Yours Sincerely,</w:t>
      </w:r>
    </w:p>
    <w:p w14:paraId="22B2B133" w14:textId="77777777" w:rsidR="00900AB3" w:rsidRPr="00900AB3" w:rsidRDefault="00900AB3" w:rsidP="00900AB3">
      <w:pPr>
        <w:suppressAutoHyphens/>
        <w:autoSpaceDE w:val="0"/>
        <w:autoSpaceDN w:val="0"/>
        <w:adjustRightInd w:val="0"/>
        <w:spacing w:line="288" w:lineRule="auto"/>
        <w:textAlignment w:val="center"/>
        <w:rPr>
          <w:rFonts w:cstheme="minorHAnsi"/>
          <w:color w:val="000000"/>
          <w:sz w:val="20"/>
          <w:szCs w:val="20"/>
          <w:lang w:val="en-US"/>
        </w:rPr>
      </w:pPr>
    </w:p>
    <w:p w14:paraId="3C44A827" w14:textId="77777777" w:rsidR="00900AB3" w:rsidRPr="00900AB3" w:rsidRDefault="00900AB3" w:rsidP="00900AB3">
      <w:pPr>
        <w:suppressAutoHyphens/>
        <w:autoSpaceDE w:val="0"/>
        <w:autoSpaceDN w:val="0"/>
        <w:adjustRightInd w:val="0"/>
        <w:spacing w:line="288" w:lineRule="auto"/>
        <w:textAlignment w:val="center"/>
        <w:rPr>
          <w:rFonts w:cstheme="minorHAnsi"/>
          <w:i/>
          <w:iCs/>
          <w:color w:val="000000"/>
          <w:sz w:val="20"/>
          <w:szCs w:val="20"/>
          <w:lang w:val="en-US"/>
        </w:rPr>
      </w:pPr>
      <w:r w:rsidRPr="00900AB3">
        <w:rPr>
          <w:rFonts w:cstheme="minorHAnsi"/>
          <w:i/>
          <w:iCs/>
          <w:color w:val="000000"/>
          <w:sz w:val="20"/>
          <w:szCs w:val="20"/>
          <w:lang w:val="en-US"/>
        </w:rPr>
        <w:t>Your name/ title Your organization Address</w:t>
      </w:r>
    </w:p>
    <w:p w14:paraId="30F3BA9C" w14:textId="77777777" w:rsidR="00900AB3" w:rsidRPr="00900AB3" w:rsidRDefault="00900AB3" w:rsidP="00900AB3">
      <w:pPr>
        <w:suppressAutoHyphens/>
        <w:autoSpaceDE w:val="0"/>
        <w:autoSpaceDN w:val="0"/>
        <w:adjustRightInd w:val="0"/>
        <w:spacing w:line="288" w:lineRule="auto"/>
        <w:textAlignment w:val="center"/>
        <w:rPr>
          <w:rFonts w:cstheme="minorHAnsi"/>
          <w:i/>
          <w:iCs/>
          <w:color w:val="000000"/>
          <w:sz w:val="20"/>
          <w:szCs w:val="20"/>
          <w:lang w:val="en-US"/>
        </w:rPr>
      </w:pPr>
      <w:r w:rsidRPr="00900AB3">
        <w:rPr>
          <w:rFonts w:cstheme="minorHAnsi"/>
          <w:i/>
          <w:iCs/>
          <w:color w:val="000000"/>
          <w:sz w:val="20"/>
          <w:szCs w:val="20"/>
          <w:lang w:val="en-US"/>
        </w:rPr>
        <w:t>Email and phone number</w:t>
      </w:r>
    </w:p>
    <w:p w14:paraId="114AAF5E" w14:textId="77777777" w:rsidR="00900AB3" w:rsidRPr="00900AB3" w:rsidRDefault="00900AB3" w:rsidP="00900AB3">
      <w:pPr>
        <w:suppressAutoHyphens/>
        <w:autoSpaceDE w:val="0"/>
        <w:autoSpaceDN w:val="0"/>
        <w:adjustRightInd w:val="0"/>
        <w:spacing w:line="288" w:lineRule="auto"/>
        <w:textAlignment w:val="center"/>
        <w:rPr>
          <w:rFonts w:cstheme="minorHAnsi"/>
          <w:i/>
          <w:iCs/>
          <w:color w:val="000000"/>
          <w:sz w:val="20"/>
          <w:szCs w:val="20"/>
          <w:lang w:val="en-US"/>
        </w:rPr>
      </w:pPr>
    </w:p>
    <w:p w14:paraId="36A05759" w14:textId="60507C17" w:rsidR="00900AB3" w:rsidRDefault="00900AB3" w:rsidP="00900AB3">
      <w:pPr>
        <w:suppressAutoHyphens/>
        <w:autoSpaceDE w:val="0"/>
        <w:autoSpaceDN w:val="0"/>
        <w:adjustRightInd w:val="0"/>
        <w:spacing w:line="288" w:lineRule="auto"/>
        <w:textAlignment w:val="center"/>
        <w:rPr>
          <w:rFonts w:cstheme="minorHAnsi"/>
          <w:i/>
          <w:iCs/>
          <w:color w:val="000000"/>
          <w:sz w:val="20"/>
          <w:szCs w:val="20"/>
          <w:lang w:val="en-US"/>
        </w:rPr>
      </w:pPr>
      <w:r w:rsidRPr="00900AB3">
        <w:rPr>
          <w:rFonts w:cstheme="minorHAnsi"/>
          <w:i/>
          <w:iCs/>
          <w:color w:val="000000"/>
          <w:sz w:val="20"/>
          <w:szCs w:val="20"/>
          <w:lang w:val="en-US"/>
        </w:rPr>
        <w:t>(Cc any relevant politicians or organizations)</w:t>
      </w:r>
    </w:p>
    <w:p w14:paraId="0AB57A37" w14:textId="6F1E4D1F" w:rsidR="00900AB3" w:rsidRDefault="00900AB3" w:rsidP="00900AB3">
      <w:pPr>
        <w:suppressAutoHyphens/>
        <w:autoSpaceDE w:val="0"/>
        <w:autoSpaceDN w:val="0"/>
        <w:adjustRightInd w:val="0"/>
        <w:spacing w:line="288" w:lineRule="auto"/>
        <w:textAlignment w:val="center"/>
        <w:rPr>
          <w:rFonts w:cstheme="minorHAnsi"/>
          <w:i/>
          <w:iCs/>
          <w:color w:val="000000"/>
          <w:sz w:val="20"/>
          <w:szCs w:val="20"/>
          <w:lang w:val="en-US"/>
        </w:rPr>
      </w:pPr>
    </w:p>
    <w:p w14:paraId="655E3EFC" w14:textId="77777777" w:rsidR="00900AB3" w:rsidRPr="00900AB3" w:rsidRDefault="00900AB3" w:rsidP="00900AB3">
      <w:pPr>
        <w:suppressAutoHyphens/>
        <w:autoSpaceDE w:val="0"/>
        <w:autoSpaceDN w:val="0"/>
        <w:adjustRightInd w:val="0"/>
        <w:spacing w:line="288" w:lineRule="auto"/>
        <w:textAlignment w:val="center"/>
        <w:rPr>
          <w:rFonts w:cstheme="minorHAnsi"/>
          <w:i/>
          <w:iCs/>
          <w:color w:val="000000"/>
          <w:sz w:val="20"/>
          <w:szCs w:val="20"/>
          <w:lang w:val="en-US"/>
        </w:rPr>
      </w:pPr>
    </w:p>
    <w:sectPr w:rsidR="00900AB3" w:rsidRPr="00900AB3" w:rsidSect="00900AB3">
      <w:headerReference w:type="default" r:id="rId6"/>
      <w:pgSz w:w="12240" w:h="15840"/>
      <w:pgMar w:top="2552"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B0DF9" w14:textId="77777777" w:rsidR="00665D98" w:rsidRDefault="00665D98" w:rsidP="00900AB3">
      <w:r>
        <w:separator/>
      </w:r>
    </w:p>
  </w:endnote>
  <w:endnote w:type="continuationSeparator" w:id="0">
    <w:p w14:paraId="2997B06C" w14:textId="77777777" w:rsidR="00665D98" w:rsidRDefault="00665D98" w:rsidP="0090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BB2B2" w14:textId="77777777" w:rsidR="00665D98" w:rsidRDefault="00665D98" w:rsidP="00900AB3">
      <w:r>
        <w:separator/>
      </w:r>
    </w:p>
  </w:footnote>
  <w:footnote w:type="continuationSeparator" w:id="0">
    <w:p w14:paraId="434508A0" w14:textId="77777777" w:rsidR="00665D98" w:rsidRDefault="00665D98" w:rsidP="00900AB3">
      <w:r>
        <w:continuationSeparator/>
      </w:r>
    </w:p>
  </w:footnote>
  <w:footnote w:id="1">
    <w:p w14:paraId="11BE640E" w14:textId="3FC1A2E1" w:rsidR="00900AB3" w:rsidRDefault="00900AB3" w:rsidP="00900AB3">
      <w:pPr>
        <w:suppressAutoHyphens/>
        <w:autoSpaceDE w:val="0"/>
        <w:autoSpaceDN w:val="0"/>
        <w:adjustRightInd w:val="0"/>
        <w:spacing w:line="288" w:lineRule="auto"/>
        <w:ind w:left="180" w:hanging="180"/>
        <w:textAlignment w:val="center"/>
        <w:rPr>
          <w:rFonts w:cstheme="minorHAnsi"/>
          <w:color w:val="000000"/>
          <w:sz w:val="13"/>
          <w:szCs w:val="13"/>
          <w:lang w:val="en-US"/>
        </w:rPr>
      </w:pPr>
      <w:r>
        <w:rPr>
          <w:rStyle w:val="FootnoteReference"/>
        </w:rPr>
        <w:footnoteRef/>
      </w:r>
      <w:r>
        <w:t xml:space="preserve"> </w:t>
      </w:r>
      <w:hyperlink r:id="rId1" w:anchor="a9" w:history="1">
        <w:r w:rsidRPr="00900AB3">
          <w:rPr>
            <w:rStyle w:val="Hyperlink"/>
            <w:rFonts w:cstheme="minorHAnsi"/>
            <w:sz w:val="13"/>
            <w:szCs w:val="13"/>
            <w:lang w:val="en-US"/>
          </w:rPr>
          <w:t>https://www150.statcan.gc.ca/n1/pub/89-654-x/89-654-x2018002-eng.htm#a9</w:t>
        </w:r>
      </w:hyperlink>
    </w:p>
    <w:p w14:paraId="2A86D45B" w14:textId="3B7846AA" w:rsidR="00900AB3" w:rsidRDefault="00000000" w:rsidP="00900AB3">
      <w:pPr>
        <w:suppressAutoHyphens/>
        <w:autoSpaceDE w:val="0"/>
        <w:autoSpaceDN w:val="0"/>
        <w:adjustRightInd w:val="0"/>
        <w:spacing w:line="288" w:lineRule="auto"/>
        <w:ind w:left="180" w:hanging="180"/>
        <w:textAlignment w:val="center"/>
        <w:rPr>
          <w:rFonts w:cstheme="minorHAnsi"/>
          <w:color w:val="000000"/>
          <w:sz w:val="13"/>
          <w:szCs w:val="13"/>
          <w:lang w:val="en-US"/>
        </w:rPr>
      </w:pPr>
      <w:hyperlink r:id="rId2" w:history="1">
        <w:r w:rsidR="00900AB3" w:rsidRPr="00D15DC2">
          <w:rPr>
            <w:rStyle w:val="Hyperlink"/>
            <w:rFonts w:cstheme="minorHAnsi"/>
            <w:sz w:val="13"/>
            <w:szCs w:val="13"/>
            <w:lang w:val="en-US"/>
          </w:rPr>
          <w:t>https://www150.statcan.gc.ca/n1/daily-quotidien/200827/dq200827c-eng.htm</w:t>
        </w:r>
      </w:hyperlink>
    </w:p>
    <w:p w14:paraId="42E8C476" w14:textId="77777777" w:rsidR="00900AB3" w:rsidRPr="00900AB3" w:rsidRDefault="00900AB3" w:rsidP="00900AB3">
      <w:pPr>
        <w:suppressAutoHyphens/>
        <w:autoSpaceDE w:val="0"/>
        <w:autoSpaceDN w:val="0"/>
        <w:adjustRightInd w:val="0"/>
        <w:spacing w:line="288" w:lineRule="auto"/>
        <w:ind w:left="180" w:hanging="180"/>
        <w:textAlignment w:val="center"/>
        <w:rPr>
          <w:rFonts w:cstheme="minorHAnsi"/>
          <w:color w:val="000000"/>
          <w:sz w:val="13"/>
          <w:szCs w:val="13"/>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C34DC" w14:textId="6143AF56" w:rsidR="00900AB3" w:rsidRDefault="00900AB3">
    <w:pPr>
      <w:pStyle w:val="Header"/>
    </w:pPr>
    <w:r>
      <w:rPr>
        <w:noProof/>
      </w:rPr>
      <w:drawing>
        <wp:anchor distT="0" distB="0" distL="114300" distR="114300" simplePos="0" relativeHeight="251658240" behindDoc="0" locked="0" layoutInCell="1" allowOverlap="1" wp14:anchorId="7CAA6056" wp14:editId="0AF20F71">
          <wp:simplePos x="0" y="0"/>
          <wp:positionH relativeFrom="column">
            <wp:posOffset>-711200</wp:posOffset>
          </wp:positionH>
          <wp:positionV relativeFrom="paragraph">
            <wp:posOffset>-271780</wp:posOffset>
          </wp:positionV>
          <wp:extent cx="7439838" cy="11430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439838" cy="1143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AB3"/>
    <w:rsid w:val="0007522B"/>
    <w:rsid w:val="001E0496"/>
    <w:rsid w:val="00243EE7"/>
    <w:rsid w:val="00665D98"/>
    <w:rsid w:val="006705C7"/>
    <w:rsid w:val="0067318D"/>
    <w:rsid w:val="00900AB3"/>
    <w:rsid w:val="009F3A38"/>
    <w:rsid w:val="00B568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CB29F"/>
  <w15:chartTrackingRefBased/>
  <w15:docId w15:val="{B3230798-C1C6-BA4A-B4D4-24821976F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AB3"/>
    <w:pPr>
      <w:tabs>
        <w:tab w:val="center" w:pos="4680"/>
        <w:tab w:val="right" w:pos="9360"/>
      </w:tabs>
    </w:pPr>
  </w:style>
  <w:style w:type="character" w:customStyle="1" w:styleId="HeaderChar">
    <w:name w:val="Header Char"/>
    <w:basedOn w:val="DefaultParagraphFont"/>
    <w:link w:val="Header"/>
    <w:uiPriority w:val="99"/>
    <w:rsid w:val="00900AB3"/>
  </w:style>
  <w:style w:type="paragraph" w:styleId="Footer">
    <w:name w:val="footer"/>
    <w:basedOn w:val="Normal"/>
    <w:link w:val="FooterChar"/>
    <w:uiPriority w:val="99"/>
    <w:unhideWhenUsed/>
    <w:rsid w:val="00900AB3"/>
    <w:pPr>
      <w:tabs>
        <w:tab w:val="center" w:pos="4680"/>
        <w:tab w:val="right" w:pos="9360"/>
      </w:tabs>
    </w:pPr>
  </w:style>
  <w:style w:type="character" w:customStyle="1" w:styleId="FooterChar">
    <w:name w:val="Footer Char"/>
    <w:basedOn w:val="DefaultParagraphFont"/>
    <w:link w:val="Footer"/>
    <w:uiPriority w:val="99"/>
    <w:rsid w:val="00900AB3"/>
  </w:style>
  <w:style w:type="paragraph" w:styleId="FootnoteText">
    <w:name w:val="footnote text"/>
    <w:basedOn w:val="Normal"/>
    <w:link w:val="FootnoteTextChar"/>
    <w:uiPriority w:val="99"/>
    <w:semiHidden/>
    <w:unhideWhenUsed/>
    <w:rsid w:val="00900AB3"/>
    <w:rPr>
      <w:sz w:val="20"/>
      <w:szCs w:val="20"/>
    </w:rPr>
  </w:style>
  <w:style w:type="character" w:customStyle="1" w:styleId="FootnoteTextChar">
    <w:name w:val="Footnote Text Char"/>
    <w:basedOn w:val="DefaultParagraphFont"/>
    <w:link w:val="FootnoteText"/>
    <w:uiPriority w:val="99"/>
    <w:semiHidden/>
    <w:rsid w:val="00900AB3"/>
    <w:rPr>
      <w:sz w:val="20"/>
      <w:szCs w:val="20"/>
    </w:rPr>
  </w:style>
  <w:style w:type="character" w:styleId="FootnoteReference">
    <w:name w:val="footnote reference"/>
    <w:basedOn w:val="DefaultParagraphFont"/>
    <w:uiPriority w:val="99"/>
    <w:semiHidden/>
    <w:unhideWhenUsed/>
    <w:rsid w:val="00900AB3"/>
    <w:rPr>
      <w:vertAlign w:val="superscript"/>
    </w:rPr>
  </w:style>
  <w:style w:type="character" w:styleId="Hyperlink">
    <w:name w:val="Hyperlink"/>
    <w:basedOn w:val="DefaultParagraphFont"/>
    <w:uiPriority w:val="99"/>
    <w:unhideWhenUsed/>
    <w:rsid w:val="00900AB3"/>
    <w:rPr>
      <w:color w:val="0563C1" w:themeColor="hyperlink"/>
      <w:u w:val="single"/>
    </w:rPr>
  </w:style>
  <w:style w:type="character" w:styleId="UnresolvedMention">
    <w:name w:val="Unresolved Mention"/>
    <w:basedOn w:val="DefaultParagraphFont"/>
    <w:uiPriority w:val="99"/>
    <w:semiHidden/>
    <w:unhideWhenUsed/>
    <w:rsid w:val="00900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150.statcan.gc.ca/n1/daily-quotidien/200827/dq200827c-eng.htm" TargetMode="External"/><Relationship Id="rId1" Type="http://schemas.openxmlformats.org/officeDocument/2006/relationships/hyperlink" Target="https://www150.statcan.gc.ca/n1/pub/89-654-x/89-654-x2018002-eng.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 Pilon</dc:creator>
  <cp:keywords/>
  <dc:description/>
  <cp:lastModifiedBy>Erin Walker</cp:lastModifiedBy>
  <cp:revision>3</cp:revision>
  <dcterms:created xsi:type="dcterms:W3CDTF">2022-08-10T13:38:00Z</dcterms:created>
  <dcterms:modified xsi:type="dcterms:W3CDTF">2022-08-11T14:32:00Z</dcterms:modified>
</cp:coreProperties>
</file>